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13" w:rsidRPr="00E45796" w:rsidRDefault="00DF1A13" w:rsidP="00DF1A13">
      <w:pPr>
        <w:keepNext/>
        <w:keepLines/>
        <w:suppressAutoHyphens/>
        <w:rPr>
          <w:sz w:val="16"/>
          <w:szCs w:val="16"/>
        </w:rPr>
      </w:pPr>
      <w:bookmarkStart w:id="0" w:name="ТекстовоеПоле1"/>
      <w:bookmarkEnd w:id="0"/>
    </w:p>
    <w:p w:rsidR="004D4A32" w:rsidRDefault="004D4A32" w:rsidP="004D4A32">
      <w:pPr>
        <w:keepNext/>
        <w:keepLines/>
        <w:tabs>
          <w:tab w:val="left" w:pos="1134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3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4D4A32" w:rsidRDefault="004D4A32" w:rsidP="004D4A32">
      <w:pPr>
        <w:keepNext/>
        <w:keepLines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Положению о порядке регистрации</w:t>
      </w:r>
    </w:p>
    <w:p w:rsidR="004D4A32" w:rsidRDefault="004D4A32" w:rsidP="004D4A32">
      <w:pPr>
        <w:keepNext/>
        <w:keepLines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сделки и выполнения функций агента </w:t>
      </w:r>
    </w:p>
    <w:p w:rsidR="004D4A32" w:rsidRDefault="004D4A32" w:rsidP="004D4A32">
      <w:pPr>
        <w:keepNext/>
        <w:keepLines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валютного контроля ЗАО «ТК Банк»</w:t>
      </w:r>
    </w:p>
    <w:p w:rsidR="00DF1A13" w:rsidRPr="00A24B08" w:rsidRDefault="00DF1A13" w:rsidP="00DF1A13">
      <w:pPr>
        <w:keepNext/>
        <w:keepLines/>
        <w:tabs>
          <w:tab w:val="left" w:pos="1134"/>
        </w:tabs>
        <w:autoSpaceDE/>
        <w:autoSpaceDN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A24B08">
        <w:rPr>
          <w:sz w:val="16"/>
          <w:szCs w:val="16"/>
        </w:rPr>
        <w:tab/>
      </w:r>
      <w:r w:rsidRPr="00A24B08">
        <w:rPr>
          <w:sz w:val="16"/>
          <w:szCs w:val="16"/>
        </w:rPr>
        <w:tab/>
      </w:r>
      <w:r w:rsidRPr="00A24B08">
        <w:rPr>
          <w:sz w:val="16"/>
          <w:szCs w:val="16"/>
        </w:rPr>
        <w:tab/>
      </w: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center"/>
        <w:rPr>
          <w:b/>
          <w:sz w:val="28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center"/>
        <w:rPr>
          <w:b/>
          <w:sz w:val="28"/>
        </w:rPr>
      </w:pPr>
      <w:r>
        <w:rPr>
          <w:b/>
          <w:sz w:val="28"/>
        </w:rPr>
        <w:t xml:space="preserve">Сведения </w:t>
      </w: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center"/>
        <w:rPr>
          <w:b/>
          <w:sz w:val="28"/>
        </w:rPr>
      </w:pPr>
      <w:r>
        <w:rPr>
          <w:b/>
          <w:sz w:val="28"/>
        </w:rPr>
        <w:t>о завершении всех операций</w:t>
      </w:r>
    </w:p>
    <w:p w:rsidR="00DF1A13" w:rsidRPr="00BB66E2" w:rsidRDefault="00DF1A13" w:rsidP="00DF1A13">
      <w:pPr>
        <w:keepNext/>
        <w:keepLines/>
        <w:tabs>
          <w:tab w:val="left" w:pos="1134"/>
        </w:tabs>
        <w:autoSpaceDE/>
        <w:autoSpaceDN/>
        <w:jc w:val="center"/>
        <w:rPr>
          <w:b/>
          <w:sz w:val="28"/>
        </w:rPr>
      </w:pPr>
      <w:r>
        <w:rPr>
          <w:b/>
          <w:sz w:val="28"/>
        </w:rPr>
        <w:t>по внешнеэкономическому (внешнеторговому) договору</w:t>
      </w:r>
    </w:p>
    <w:p w:rsidR="00DF1A13" w:rsidRPr="00DF1A13" w:rsidRDefault="00DF1A13" w:rsidP="00DF1A13">
      <w:pPr>
        <w:keepNext/>
        <w:keepLines/>
        <w:tabs>
          <w:tab w:val="left" w:pos="1134"/>
        </w:tabs>
        <w:autoSpaceDE/>
        <w:autoSpaceDN/>
        <w:jc w:val="center"/>
        <w:rPr>
          <w:b/>
        </w:rPr>
      </w:pPr>
      <w:r w:rsidRPr="00DF1A13">
        <w:rPr>
          <w:b/>
        </w:rPr>
        <w:t>(с учетом его продления)</w:t>
      </w:r>
    </w:p>
    <w:p w:rsidR="00DF1A13" w:rsidRPr="0043252A" w:rsidRDefault="00DF1A13" w:rsidP="00DF1A13">
      <w:pPr>
        <w:keepNext/>
        <w:keepLines/>
        <w:tabs>
          <w:tab w:val="left" w:pos="1134"/>
        </w:tabs>
        <w:autoSpaceDE/>
        <w:autoSpaceDN/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DF1A13" w:rsidRP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  <w:r w:rsidRPr="00DF1A13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</w:t>
      </w:r>
      <w:r w:rsidRPr="00DF1A13">
        <w:rPr>
          <w:sz w:val="20"/>
          <w:szCs w:val="20"/>
        </w:rPr>
        <w:t>(наименование клиента, УНП)</w:t>
      </w: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4104"/>
      </w:tblGrid>
      <w:tr w:rsidR="00DF1A13" w:rsidRPr="00DF1A13" w:rsidTr="00DF1A13">
        <w:tc>
          <w:tcPr>
            <w:tcW w:w="562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F1A13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5529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F1A13">
              <w:rPr>
                <w:sz w:val="20"/>
                <w:szCs w:val="20"/>
              </w:rPr>
              <w:t>Внешнеэкономический (внешнеторговый) договор – номер, дата договора</w:t>
            </w:r>
          </w:p>
        </w:tc>
        <w:tc>
          <w:tcPr>
            <w:tcW w:w="4104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F1A13" w:rsidRPr="00DF1A13" w:rsidTr="00DF1A13">
        <w:tc>
          <w:tcPr>
            <w:tcW w:w="562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F1A13">
              <w:rPr>
                <w:sz w:val="20"/>
                <w:szCs w:val="20"/>
              </w:rPr>
              <w:t>1.</w:t>
            </w:r>
          </w:p>
        </w:tc>
        <w:tc>
          <w:tcPr>
            <w:tcW w:w="5529" w:type="dxa"/>
          </w:tcPr>
          <w:p w:rsid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договора</w:t>
            </w:r>
          </w:p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(экспорт/импорт/внешнеэкономический)</w:t>
            </w:r>
          </w:p>
        </w:tc>
        <w:tc>
          <w:tcPr>
            <w:tcW w:w="4104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F1A13" w:rsidRPr="00DF1A13" w:rsidTr="00DF1A13">
        <w:tc>
          <w:tcPr>
            <w:tcW w:w="562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F1A13">
              <w:rPr>
                <w:sz w:val="20"/>
                <w:szCs w:val="20"/>
              </w:rPr>
              <w:t>2.</w:t>
            </w:r>
          </w:p>
        </w:tc>
        <w:tc>
          <w:tcPr>
            <w:tcW w:w="5529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сделки</w:t>
            </w:r>
          </w:p>
        </w:tc>
        <w:tc>
          <w:tcPr>
            <w:tcW w:w="4104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F1A13" w:rsidRPr="00DF1A13" w:rsidTr="00DF1A13">
        <w:tc>
          <w:tcPr>
            <w:tcW w:w="562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F1A13">
              <w:rPr>
                <w:sz w:val="20"/>
                <w:szCs w:val="20"/>
              </w:rPr>
              <w:t>3.</w:t>
            </w:r>
          </w:p>
        </w:tc>
        <w:tc>
          <w:tcPr>
            <w:tcW w:w="5529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контрагента-нерезидента</w:t>
            </w:r>
          </w:p>
        </w:tc>
        <w:tc>
          <w:tcPr>
            <w:tcW w:w="4104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DF1A13" w:rsidRPr="00DF1A13" w:rsidTr="00DF1A13">
        <w:tc>
          <w:tcPr>
            <w:tcW w:w="562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DF1A13">
              <w:rPr>
                <w:sz w:val="20"/>
                <w:szCs w:val="20"/>
              </w:rPr>
              <w:t>4.</w:t>
            </w:r>
          </w:p>
        </w:tc>
        <w:tc>
          <w:tcPr>
            <w:tcW w:w="5529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завершения последней операции по внешнеторговому договору*</w:t>
            </w:r>
          </w:p>
        </w:tc>
        <w:tc>
          <w:tcPr>
            <w:tcW w:w="4104" w:type="dxa"/>
          </w:tcPr>
          <w:p w:rsidR="00DF1A13" w:rsidRPr="00DF1A13" w:rsidRDefault="00DF1A13" w:rsidP="00DF1A13">
            <w:pPr>
              <w:keepNext/>
              <w:keepLines/>
              <w:tabs>
                <w:tab w:val="left" w:pos="1134"/>
              </w:tabs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</w:tbl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Pr="007F3CC2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  <w:r w:rsidRPr="007F3CC2">
        <w:rPr>
          <w:sz w:val="20"/>
          <w:szCs w:val="20"/>
        </w:rPr>
        <w:t xml:space="preserve">Руководитель </w:t>
      </w:r>
    </w:p>
    <w:p w:rsidR="00DF1A13" w:rsidRPr="007F3CC2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  <w:r w:rsidRPr="007F3CC2">
        <w:rPr>
          <w:sz w:val="20"/>
          <w:szCs w:val="20"/>
        </w:rPr>
        <w:t>(либо лицо, им уполномоченное)</w:t>
      </w: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  <w:r w:rsidRPr="007F3CC2">
        <w:rPr>
          <w:sz w:val="20"/>
          <w:szCs w:val="20"/>
        </w:rPr>
        <w:t>Подпись</w:t>
      </w:r>
    </w:p>
    <w:p w:rsidR="00DF1A13" w:rsidRPr="00A24B08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(электронная цифровая </w:t>
      </w:r>
      <w:proofErr w:type="gramStart"/>
      <w:r>
        <w:rPr>
          <w:sz w:val="20"/>
          <w:szCs w:val="20"/>
        </w:rPr>
        <w:t>подпись)</w:t>
      </w:r>
      <w:r w:rsidRPr="00A24B08">
        <w:rPr>
          <w:sz w:val="20"/>
          <w:szCs w:val="20"/>
        </w:rPr>
        <w:t xml:space="preserve">   </w:t>
      </w:r>
      <w:proofErr w:type="gramEnd"/>
      <w:r w:rsidRPr="00A24B08">
        <w:rPr>
          <w:sz w:val="20"/>
          <w:szCs w:val="20"/>
        </w:rPr>
        <w:t xml:space="preserve">                                   ______________________</w:t>
      </w:r>
    </w:p>
    <w:p w:rsidR="00DF1A13" w:rsidRPr="00E51E1D" w:rsidRDefault="00E51E1D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  <w:r w:rsidRPr="00E51E1D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="00DF1A13" w:rsidRPr="00E51E1D">
        <w:rPr>
          <w:sz w:val="16"/>
          <w:szCs w:val="16"/>
        </w:rPr>
        <w:t>(инициалы, фамилия)</w:t>
      </w: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представления сведений в банк                               _______________________                          </w:t>
      </w:r>
    </w:p>
    <w:p w:rsidR="00DF1A13" w:rsidRDefault="00DF1A13" w:rsidP="00DF1A13">
      <w:pPr>
        <w:keepNext/>
        <w:keepLines/>
        <w:pBdr>
          <w:bottom w:val="single" w:sz="12" w:space="1" w:color="auto"/>
        </w:pBdr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pBdr>
          <w:bottom w:val="single" w:sz="12" w:space="1" w:color="auto"/>
        </w:pBdr>
        <w:tabs>
          <w:tab w:val="left" w:pos="1134"/>
        </w:tabs>
        <w:autoSpaceDE/>
        <w:autoSpaceDN/>
        <w:jc w:val="both"/>
        <w:rPr>
          <w:sz w:val="16"/>
          <w:szCs w:val="16"/>
        </w:rPr>
      </w:pPr>
      <w:r w:rsidRPr="00DF1A13">
        <w:rPr>
          <w:sz w:val="16"/>
          <w:szCs w:val="16"/>
        </w:rPr>
        <w:t xml:space="preserve">&lt;*&gt; </w:t>
      </w:r>
      <w:r w:rsidRPr="00A24B08">
        <w:rPr>
          <w:sz w:val="16"/>
          <w:szCs w:val="16"/>
        </w:rPr>
        <w:t>Резидент вправе проставить печать</w:t>
      </w:r>
    </w:p>
    <w:p w:rsidR="00DF1A13" w:rsidRPr="00A24B08" w:rsidRDefault="00DF1A13" w:rsidP="00DF1A13">
      <w:pPr>
        <w:keepNext/>
        <w:keepLines/>
        <w:pBdr>
          <w:bottom w:val="single" w:sz="12" w:space="1" w:color="auto"/>
        </w:pBdr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7B6A00" w:rsidRPr="009F5350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  <w:r w:rsidRPr="009F5350">
        <w:rPr>
          <w:sz w:val="16"/>
          <w:szCs w:val="16"/>
        </w:rPr>
        <w:t xml:space="preserve">*Дата завершения </w:t>
      </w:r>
      <w:r w:rsidR="007B6A00" w:rsidRPr="009F5350">
        <w:rPr>
          <w:sz w:val="16"/>
          <w:szCs w:val="16"/>
        </w:rPr>
        <w:t>последней операции по внешнеторговому договору определяется в соответствии с Указом № 178, по внешнеэкономическому договору – в соответствии с договором.</w:t>
      </w:r>
    </w:p>
    <w:p w:rsidR="00DF1A13" w:rsidRPr="009F5350" w:rsidRDefault="007B6A00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  <w:r w:rsidRPr="009F5350">
        <w:rPr>
          <w:sz w:val="16"/>
          <w:szCs w:val="16"/>
        </w:rPr>
        <w:t xml:space="preserve">После представления данных сведений банк будет считать договор исполненным, платежи по внешнеторговому договору </w:t>
      </w:r>
      <w:r w:rsidR="009F5350" w:rsidRPr="009F5350">
        <w:rPr>
          <w:sz w:val="16"/>
          <w:szCs w:val="16"/>
        </w:rPr>
        <w:t>банк проводить не будет, копия договора банком будет помещена в архив.</w:t>
      </w:r>
      <w:r w:rsidRPr="009F5350">
        <w:rPr>
          <w:sz w:val="16"/>
          <w:szCs w:val="16"/>
        </w:rPr>
        <w:t xml:space="preserve">  </w:t>
      </w:r>
    </w:p>
    <w:p w:rsidR="00DF1A13" w:rsidRPr="009F5350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</w:p>
    <w:p w:rsid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</w:p>
    <w:p w:rsidR="009F5350" w:rsidRDefault="009F5350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</w:p>
    <w:p w:rsidR="009F5350" w:rsidRDefault="009F5350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</w:p>
    <w:p w:rsidR="00DF1A13" w:rsidRPr="00DF1A13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20"/>
          <w:szCs w:val="20"/>
        </w:rPr>
      </w:pPr>
    </w:p>
    <w:p w:rsidR="00DF1A13" w:rsidRPr="00A24B08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  <w:r w:rsidRPr="00A24B08">
        <w:rPr>
          <w:b/>
          <w:sz w:val="20"/>
          <w:szCs w:val="20"/>
        </w:rPr>
        <w:t xml:space="preserve">Отметки банка о получении </w:t>
      </w:r>
      <w:r w:rsidRPr="00A24B08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4B08">
        <w:rPr>
          <w:sz w:val="16"/>
          <w:szCs w:val="16"/>
        </w:rPr>
        <w:t>Подпись исполнителя</w:t>
      </w:r>
    </w:p>
    <w:p w:rsidR="00DF1A13" w:rsidRPr="00A24B08" w:rsidRDefault="00DF1A13" w:rsidP="00DF1A13">
      <w:pPr>
        <w:keepNext/>
        <w:keepLines/>
        <w:tabs>
          <w:tab w:val="left" w:pos="1134"/>
        </w:tabs>
        <w:autoSpaceDE/>
        <w:autoSpaceDN/>
        <w:jc w:val="both"/>
        <w:rPr>
          <w:sz w:val="16"/>
          <w:szCs w:val="16"/>
        </w:rPr>
      </w:pPr>
      <w:r w:rsidRPr="00A24B08">
        <w:rPr>
          <w:sz w:val="16"/>
          <w:szCs w:val="16"/>
        </w:rPr>
        <w:tab/>
      </w:r>
      <w:r w:rsidRPr="00A24B08">
        <w:rPr>
          <w:sz w:val="16"/>
          <w:szCs w:val="16"/>
        </w:rPr>
        <w:tab/>
      </w:r>
      <w:r w:rsidRPr="00A24B08">
        <w:rPr>
          <w:sz w:val="16"/>
          <w:szCs w:val="16"/>
        </w:rPr>
        <w:tab/>
      </w:r>
      <w:r w:rsidRPr="00A24B08">
        <w:rPr>
          <w:sz w:val="16"/>
          <w:szCs w:val="16"/>
        </w:rPr>
        <w:tab/>
      </w:r>
      <w:r w:rsidR="009F5350">
        <w:rPr>
          <w:sz w:val="16"/>
          <w:szCs w:val="16"/>
        </w:rPr>
        <w:t>_______________________________________</w:t>
      </w:r>
      <w:r w:rsidRPr="00A24B08">
        <w:rPr>
          <w:sz w:val="16"/>
          <w:szCs w:val="16"/>
        </w:rPr>
        <w:tab/>
        <w:t>Штамп банка</w:t>
      </w:r>
    </w:p>
    <w:p w:rsidR="00FE4904" w:rsidRDefault="00FE4904"/>
    <w:sectPr w:rsidR="00FE4904" w:rsidSect="00E126F3">
      <w:pgSz w:w="11906" w:h="16838"/>
      <w:pgMar w:top="851" w:right="567" w:bottom="567" w:left="113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13"/>
    <w:rsid w:val="004D4A32"/>
    <w:rsid w:val="007B6A00"/>
    <w:rsid w:val="009F5350"/>
    <w:rsid w:val="00DF1A13"/>
    <w:rsid w:val="00E51E1D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1EB6"/>
  <w15:chartTrackingRefBased/>
  <w15:docId w15:val="{E013463B-783C-4193-8171-3F11A70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1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Азаренко Юрий</dc:creator>
  <cp:keywords/>
  <dc:description/>
  <cp:lastModifiedBy>Азаренко Юрий</cp:lastModifiedBy>
  <cp:revision>4</cp:revision>
  <dcterms:created xsi:type="dcterms:W3CDTF">2019-08-21T10:05:00Z</dcterms:created>
  <dcterms:modified xsi:type="dcterms:W3CDTF">2019-09-18T06:31:00Z</dcterms:modified>
</cp:coreProperties>
</file>